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питания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02:57 МСК · База обновлена: 25.07.2026, 02:52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ЗАБОЛЕВАНИЕ ФУЗАРИОТОКСИКОЗОМ СВЯЗАНО С УПОТРЕБЛЕНИЕМ ЗАГРЯЗНЕННЫХ ФУЗАРИОТОКСИНАМИ _____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мясных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молочных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рыбных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зерновых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зерновых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ВЕДУЩИЙ КЛИНИЧЕСКИЙ СИНДРОМ ПРИ АФЛАТОКСИКОЗЕ ОБУСЛОВЛЕН ПОРАЖЕНИЕМ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сердечно-сосудистой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органов дыхания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органов кроветворения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печени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КАЛЬЦИЙ ИЗ МОЛОКА УСВАИВАЕТСЯ НА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98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ПРОФИЛАКТИКИ СТАФИЛОКОККОВОГО ТОКСИКОЗА НЕОБХОДИМО ПРОИЗВОДИТЬ КРЕМЫ ДЛЯ КОНДИТЕРСКИХ ИЗДЕЛИЙ С СОДЕРЖАНИЕМ САХАРА НЕ МЕНЕЕ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КАЖДЫЙ ГРАММ БЕЛКА ПРИ ДИССИМИЛЯЦИИ АККУМУЛИРУЕТ (В КИЛОКАЛОРИЯХ)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РАСТИТЕЛЬНЫЙ БЕЛОК ___________ НАИБОЛЕЕ ПРИБЛИЖЕН К АМИНОКИСЛОТНОМУ СОСТАВУ ЖИВОТНОГО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пшеницы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фасоли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гороха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сои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НЕКОТОРЫХ ВИДАХ РЫБ РЕГЛАМЕНТИРУЕТСЯ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триптамин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гистамин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кадаверин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гистамин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В СОСТАВ ПОЛИМЕРНОГО МАТЕРИАЛА ВКЛЮЧАЮТСЯ ВСПОМОГАТЕЛЬНЫЕ ВЕЩЕСТВА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щелочи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катализаторы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мономеры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кислоты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катализаторы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ВТОРОЙ УЖИН (НА НОЧЬ) ДЛЯ ДЕТЕЙ ДОШКОЛЬНОГО ВОЗРАСТА ДОЛЖЕН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какао с молоком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сладкий витаминизированный напиток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кисломолочный напиток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зеленый чай с лимоном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кисломолочный напиток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БЕЛКИ РЫБ УСВАИВАЮТСЯ НА (В ПРОЦЕНТАХ)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90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95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питания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